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8DCF3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 w14:paraId="2D6221CB"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0"/>
        <w:gridCol w:w="839"/>
        <w:gridCol w:w="1110"/>
        <w:gridCol w:w="1112"/>
        <w:gridCol w:w="955"/>
        <w:gridCol w:w="1026"/>
      </w:tblGrid>
      <w:tr w14:paraId="7FDC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pct"/>
            <w:vAlign w:val="center"/>
          </w:tcPr>
          <w:p w14:paraId="1C053C68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hint="default" w:ascii="宋体" w:hAnsi="宋体" w:eastAsia="微软雅黑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</w:rPr>
              <w:t>发布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平台及数量</w:t>
            </w:r>
          </w:p>
        </w:tc>
        <w:tc>
          <w:tcPr>
            <w:tcW w:w="492" w:type="pct"/>
            <w:vAlign w:val="center"/>
          </w:tcPr>
          <w:p w14:paraId="1473D20B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ascii="宋体" w:hAnsi="宋体" w:eastAsia="微软雅黑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</w:rPr>
              <w:t>发布时间</w:t>
            </w:r>
          </w:p>
        </w:tc>
        <w:tc>
          <w:tcPr>
            <w:tcW w:w="651" w:type="pct"/>
            <w:vAlign w:val="center"/>
          </w:tcPr>
          <w:p w14:paraId="4C6E952B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ascii="宋体" w:hAnsi="宋体" w:eastAsia="微软雅黑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</w:rPr>
              <w:t>每日播放次数</w:t>
            </w:r>
          </w:p>
        </w:tc>
        <w:tc>
          <w:tcPr>
            <w:tcW w:w="651" w:type="pct"/>
            <w:vAlign w:val="center"/>
          </w:tcPr>
          <w:p w14:paraId="067504FF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ascii="宋体" w:hAnsi="宋体" w:eastAsia="微软雅黑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</w:rPr>
              <w:t>每次播放时长</w:t>
            </w:r>
          </w:p>
        </w:tc>
        <w:tc>
          <w:tcPr>
            <w:tcW w:w="560" w:type="pct"/>
            <w:vAlign w:val="center"/>
          </w:tcPr>
          <w:p w14:paraId="24C11AE6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ascii="宋体" w:hAnsi="宋体" w:eastAsia="微软雅黑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</w:rPr>
              <w:t>发布形式</w:t>
            </w:r>
          </w:p>
        </w:tc>
        <w:tc>
          <w:tcPr>
            <w:tcW w:w="602" w:type="pct"/>
            <w:vAlign w:val="center"/>
          </w:tcPr>
          <w:p w14:paraId="7BE35AA3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ascii="宋体" w:hAnsi="宋体" w:eastAsia="微软雅黑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</w:rPr>
              <w:t>价格</w:t>
            </w:r>
          </w:p>
        </w:tc>
      </w:tr>
      <w:tr w14:paraId="7D93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042" w:type="pct"/>
            <w:vAlign w:val="center"/>
          </w:tcPr>
          <w:p w14:paraId="536FD3DA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全国高中电子屏（160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</w:rPr>
              <w:t>所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2" w:type="pct"/>
            <w:vAlign w:val="center"/>
          </w:tcPr>
          <w:p w14:paraId="2DAA1FF8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hint="default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45天</w:t>
            </w:r>
          </w:p>
        </w:tc>
        <w:tc>
          <w:tcPr>
            <w:tcW w:w="651" w:type="pct"/>
            <w:vAlign w:val="center"/>
          </w:tcPr>
          <w:p w14:paraId="0E861509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ascii="宋体" w:hAnsi="宋体" w:eastAsia="微软雅黑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</w:rPr>
              <w:t>次</w:t>
            </w:r>
          </w:p>
        </w:tc>
        <w:tc>
          <w:tcPr>
            <w:tcW w:w="651" w:type="pct"/>
            <w:vAlign w:val="center"/>
          </w:tcPr>
          <w:p w14:paraId="22A4A3B9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ascii="宋体" w:hAnsi="宋体" w:eastAsia="微软雅黑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</w:rPr>
              <w:t>秒</w:t>
            </w:r>
          </w:p>
        </w:tc>
        <w:tc>
          <w:tcPr>
            <w:tcW w:w="560" w:type="pct"/>
            <w:vAlign w:val="center"/>
          </w:tcPr>
          <w:p w14:paraId="05129FC5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25所视频</w:t>
            </w:r>
          </w:p>
          <w:p w14:paraId="63AAE4E2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+</w:t>
            </w:r>
          </w:p>
          <w:p w14:paraId="392FA9EB">
            <w:pPr>
              <w:autoSpaceDE w:val="0"/>
              <w:autoSpaceDN w:val="0"/>
              <w:adjustRightInd w:val="0"/>
              <w:spacing w:before="156" w:beforeLines="50" w:line="360" w:lineRule="exact"/>
              <w:jc w:val="both"/>
              <w:rPr>
                <w:rFonts w:hint="default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135所图文</w:t>
            </w:r>
          </w:p>
        </w:tc>
        <w:tc>
          <w:tcPr>
            <w:tcW w:w="602" w:type="pct"/>
            <w:vAlign w:val="center"/>
          </w:tcPr>
          <w:p w14:paraId="280F58DB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ascii="宋体" w:hAnsi="宋体" w:eastAsia="微软雅黑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876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042" w:type="pct"/>
            <w:vAlign w:val="center"/>
          </w:tcPr>
          <w:p w14:paraId="6ACE5294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全国高中电子屏（15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</w:rPr>
              <w:t>所</w:t>
            </w: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2" w:type="pct"/>
            <w:vAlign w:val="center"/>
          </w:tcPr>
          <w:p w14:paraId="35A18CC0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hint="default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45天</w:t>
            </w:r>
          </w:p>
        </w:tc>
        <w:tc>
          <w:tcPr>
            <w:tcW w:w="651" w:type="pct"/>
            <w:vAlign w:val="center"/>
          </w:tcPr>
          <w:p w14:paraId="339F592D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hint="default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45次</w:t>
            </w:r>
          </w:p>
        </w:tc>
        <w:tc>
          <w:tcPr>
            <w:tcW w:w="651" w:type="pct"/>
            <w:vAlign w:val="center"/>
          </w:tcPr>
          <w:p w14:paraId="56022E05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hint="default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40秒</w:t>
            </w:r>
          </w:p>
        </w:tc>
        <w:tc>
          <w:tcPr>
            <w:tcW w:w="560" w:type="pct"/>
            <w:vAlign w:val="center"/>
          </w:tcPr>
          <w:p w14:paraId="592B912E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hint="default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15所图文</w:t>
            </w:r>
          </w:p>
        </w:tc>
        <w:tc>
          <w:tcPr>
            <w:tcW w:w="602" w:type="pct"/>
            <w:vMerge w:val="restart"/>
            <w:vAlign w:val="center"/>
          </w:tcPr>
          <w:p w14:paraId="4E2AF127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hint="default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98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042" w:type="pct"/>
            <w:vAlign w:val="center"/>
          </w:tcPr>
          <w:p w14:paraId="04289B2B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hint="default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2025年高考志愿填报指南（推送高中450所）</w:t>
            </w:r>
          </w:p>
        </w:tc>
        <w:tc>
          <w:tcPr>
            <w:tcW w:w="1795" w:type="pct"/>
            <w:gridSpan w:val="3"/>
            <w:vAlign w:val="center"/>
          </w:tcPr>
          <w:p w14:paraId="67F7D2A3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560" w:type="pct"/>
            <w:vAlign w:val="center"/>
          </w:tcPr>
          <w:p w14:paraId="4A3643C8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hint="default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  <w:t>图文发布</w:t>
            </w:r>
          </w:p>
        </w:tc>
        <w:tc>
          <w:tcPr>
            <w:tcW w:w="602" w:type="pct"/>
            <w:vMerge w:val="continue"/>
            <w:vAlign w:val="center"/>
          </w:tcPr>
          <w:p w14:paraId="1CCFA002">
            <w:pPr>
              <w:autoSpaceDE w:val="0"/>
              <w:autoSpaceDN w:val="0"/>
              <w:adjustRightInd w:val="0"/>
              <w:spacing w:before="156" w:beforeLines="50" w:line="360" w:lineRule="exact"/>
              <w:jc w:val="center"/>
              <w:rPr>
                <w:rFonts w:hint="default" w:ascii="宋体" w:hAnsi="宋体" w:eastAsia="微软雅黑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437239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47094"/>
    <w:rsid w:val="4D896A39"/>
    <w:rsid w:val="7C99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121</Characters>
  <Lines>0</Lines>
  <Paragraphs>0</Paragraphs>
  <TotalTime>1</TotalTime>
  <ScaleCrop>false</ScaleCrop>
  <LinksUpToDate>false</LinksUpToDate>
  <CharactersWithSpaces>121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2025-04-24T07:59:00Z</dcterms:created>
  <dc:creator>Administrator</dc:creator>
  <cp:lastModifiedBy>玉玉金金</cp:lastModifiedBy>
  <dcterms:modified xsi:type="dcterms:W3CDTF">2025-04-24T08:39:55Z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eyJoZGlkIjoiYWQwNDU2YzUzNzY2NzI0MTI4MjE5YjBmNmQ3Nzk3ZmEiLCJ1c2VySWQiOiI0NDA0NzgzMjYifQ==</vt:lpwstr>
  </property>
  <property fmtid="{D5CDD505-2E9C-101B-9397-08002B2CF9AE}" pid="4" name="ICV">
    <vt:lpwstr>D752D29B97FD4235AAA00D9252AF2C05_12</vt:lpwstr>
  </property>
</Properties>
</file>